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560565C" wp14:paraId="3ADCAE37" wp14:textId="62BC688B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560565C" wp14:paraId="5BAC660C" wp14:textId="2E709F40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560565C" wp14:paraId="6DC05B5C" wp14:textId="277D6248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accreditation/renewal of accreditation of public sector hospitals</w:t>
      </w:r>
    </w:p>
    <w:p xmlns:wp14="http://schemas.microsoft.com/office/word/2010/wordml" w:rsidP="3560565C" wp14:paraId="6678C3A7" wp14:textId="08961037">
      <w:pPr>
        <w:spacing w:after="160" w:line="40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Apply for accreditation electronically via the following link</w:t>
      </w:r>
      <w:r>
        <w:br/>
      </w:r>
      <w:r>
        <w:br/>
      </w:r>
      <w:hyperlink r:id="Rdde9166d80f74bf4">
        <w:r w:rsidRPr="3560565C" w:rsidR="6728AF61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242424"/>
            <w:sz w:val="22"/>
            <w:szCs w:val="22"/>
            <w:lang w:val="en-US"/>
          </w:rPr>
          <w:t>https://chi.gov.sa/ServicesDirectory/Pages/default.aspx</w:t>
        </w:r>
      </w:hyperlink>
    </w:p>
    <w:p xmlns:wp14="http://schemas.microsoft.com/office/word/2010/wordml" w:rsidP="3560565C" wp14:paraId="48027757" wp14:textId="17920DAE">
      <w:pPr>
        <w:spacing w:after="160"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3560565C" wp14:paraId="05117C42" wp14:textId="1523566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New user form used in the council’s online portal.</w:t>
      </w:r>
      <w:r>
        <w:br/>
      </w:r>
    </w:p>
    <w:p xmlns:wp14="http://schemas.microsoft.com/office/word/2010/wordml" w:rsidP="3560565C" wp14:paraId="69076ECB" wp14:textId="4E5C7709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National address. </w:t>
      </w:r>
      <w:r>
        <w:br/>
      </w:r>
    </w:p>
    <w:p xmlns:wp14="http://schemas.microsoft.com/office/word/2010/wordml" w:rsidP="3560565C" wp14:paraId="6640A845" wp14:textId="2452CB8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Obtaining the ICD-10 Medical Coding Certificate approved by the Saudi Health Council.</w:t>
      </w:r>
      <w:r>
        <w:br/>
      </w:r>
    </w:p>
    <w:p xmlns:wp14="http://schemas.microsoft.com/office/word/2010/wordml" w:rsidP="3560565C" wp14:paraId="06206446" wp14:textId="6A5C93A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Health facilities accreditation certificate for qualitative quality.</w:t>
      </w:r>
      <w:r>
        <w:br/>
      </w:r>
    </w:p>
    <w:p xmlns:wp14="http://schemas.microsoft.com/office/word/2010/wordml" w:rsidP="3560565C" wp14:paraId="20662ECB" wp14:textId="1C8E3ECB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(CBAHI) Certificate of Central council for Accreditation of Health Facilities.</w:t>
      </w:r>
      <w:r>
        <w:br/>
      </w:r>
      <w:r>
        <w:br/>
      </w:r>
    </w:p>
    <w:p xmlns:wp14="http://schemas.microsoft.com/office/word/2010/wordml" w:rsidP="3560565C" wp14:paraId="4B19BCBC" wp14:textId="08DAECEC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Data of the facility’s employees:    </w:t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1- Executive Director (Name, ID Number, Saudi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2- Managing director (Name, ID Number, Saudi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3- Medical director (Name, ID Number, Saudi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4- Financial manager  (Name, ID Number,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5- Executive Director of Information Technology (Name, ID Number,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6- Customer Service Officer ( Name, ID Number, Nationality, Email, Mobile Number)</w:t>
      </w:r>
      <w:r>
        <w:br/>
      </w:r>
      <w:r>
        <w:br/>
      </w: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7- Medical Approvals Officer ( Name, ID Number, Nationality, Email, Mobile Number)</w:t>
      </w:r>
      <w:r>
        <w:br/>
      </w:r>
    </w:p>
    <w:p xmlns:wp14="http://schemas.microsoft.com/office/word/2010/wordml" w:rsidP="3560565C" wp14:paraId="403ECF96" wp14:textId="678C887F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560565C" w:rsidR="6728AF6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 annual fee for Accreditation in accordance with the Annual Financial Reimbursement List for Health Care Providers.</w:t>
      </w:r>
    </w:p>
    <w:p xmlns:wp14="http://schemas.microsoft.com/office/word/2010/wordml" w:rsidP="3560565C" wp14:paraId="02AB1F73" wp14:textId="14AAFD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560565C" wp14:paraId="2C078E63" wp14:textId="1361573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be86d2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40df9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625f6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cb5fc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66c86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5ff1f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1cd83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DA98E"/>
    <w:rsid w:val="3560565C"/>
    <w:rsid w:val="3C7DA98E"/>
    <w:rsid w:val="6728A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FC46"/>
  <w15:chartTrackingRefBased/>
  <w15:docId w15:val="{583C4680-E834-4C49-9677-2B2E59ACC5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7c26bea9d0f04823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de9166d80f74bf4" Type="http://schemas.openxmlformats.org/officeDocument/2006/relationships/hyperlink" Target="http://chi.gov.sa/ServicesDirectory/Pages/default.asp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Public</taq>
  </documentManagement>
</p:properties>
</file>

<file path=customXml/itemProps1.xml><?xml version="1.0" encoding="utf-8"?>
<ds:datastoreItem xmlns:ds="http://schemas.openxmlformats.org/officeDocument/2006/customXml" ds:itemID="{48AF4A4D-74B1-4DE7-8033-821DD129AEDC}"/>
</file>

<file path=customXml/itemProps2.xml><?xml version="1.0" encoding="utf-8"?>
<ds:datastoreItem xmlns:ds="http://schemas.openxmlformats.org/officeDocument/2006/customXml" ds:itemID="{3CCFE5EB-25A7-441B-9FB7-169C16E67858}"/>
</file>

<file path=customXml/itemProps3.xml><?xml version="1.0" encoding="utf-8"?>
<ds:datastoreItem xmlns:ds="http://schemas.openxmlformats.org/officeDocument/2006/customXml" ds:itemID="{6CADBFBF-9920-474B-87D1-F2D9CF5E2F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2023-09-15T17:53:34Z</dcterms:created>
  <dcterms:modified xsi:type="dcterms:W3CDTF">2023-09-15T17:53:45Z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